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13" w:type="dxa"/>
        <w:tblInd w:w="4979" w:type="dxa"/>
        <w:tblLook w:val="04A0" w:firstRow="1" w:lastRow="0" w:firstColumn="1" w:lastColumn="0" w:noHBand="0" w:noVBand="1"/>
      </w:tblPr>
      <w:tblGrid>
        <w:gridCol w:w="4813"/>
      </w:tblGrid>
      <w:tr w:rsidR="000923F4" w:rsidRPr="000923F4" w14:paraId="3F36329F" w14:textId="77777777" w:rsidTr="000923F4">
        <w:tc>
          <w:tcPr>
            <w:tcW w:w="4813" w:type="dxa"/>
          </w:tcPr>
          <w:p w14:paraId="7E59343E" w14:textId="5613E560" w:rsidR="000923F4" w:rsidRPr="000E7DE8" w:rsidRDefault="000923F4" w:rsidP="000923F4">
            <w:pPr>
              <w:pStyle w:val="2"/>
              <w:spacing w:before="0" w:line="280" w:lineRule="exact"/>
              <w:contextualSpacing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0923F4">
              <w:rPr>
                <w:rFonts w:ascii="Times New Roman" w:hAnsi="Times New Roman" w:cs="Times New Roman"/>
                <w:color w:val="auto"/>
                <w:sz w:val="30"/>
                <w:szCs w:val="30"/>
                <w:lang w:val="be-BY"/>
              </w:rPr>
              <w:t xml:space="preserve">Дадатак </w:t>
            </w:r>
            <w:r w:rsidR="000E7DE8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5</w:t>
            </w:r>
          </w:p>
        </w:tc>
      </w:tr>
      <w:tr w:rsidR="000923F4" w:rsidRPr="000923F4" w14:paraId="5CF4F119" w14:textId="77777777" w:rsidTr="000923F4">
        <w:tc>
          <w:tcPr>
            <w:tcW w:w="4813" w:type="dxa"/>
          </w:tcPr>
          <w:p w14:paraId="1D40E098" w14:textId="77777777" w:rsidR="000923F4" w:rsidRPr="000923F4" w:rsidRDefault="000923F4" w:rsidP="000923F4">
            <w:pPr>
              <w:jc w:val="both"/>
              <w:rPr>
                <w:sz w:val="30"/>
                <w:szCs w:val="30"/>
                <w:lang w:val="be-BY"/>
              </w:rPr>
            </w:pPr>
            <w:r w:rsidRPr="000923F4">
              <w:rPr>
                <w:sz w:val="30"/>
                <w:szCs w:val="30"/>
                <w:lang w:val="be-BY"/>
              </w:rPr>
              <w:t>да інструкцыі аб парадку арганізацыі і правядзення адкрытага рэгіянальнага фестывалю сямейнага адпчынку «Зецельскі фэст»</w:t>
            </w:r>
          </w:p>
        </w:tc>
      </w:tr>
    </w:tbl>
    <w:p w14:paraId="18E9414A" w14:textId="77777777" w:rsidR="000923F4" w:rsidRPr="000923F4" w:rsidRDefault="000923F4" w:rsidP="00BF47A5">
      <w:pPr>
        <w:jc w:val="center"/>
        <w:rPr>
          <w:sz w:val="30"/>
          <w:szCs w:val="30"/>
          <w:lang w:val="be-BY"/>
        </w:rPr>
      </w:pPr>
    </w:p>
    <w:p w14:paraId="554C102D" w14:textId="77777777" w:rsidR="000923F4" w:rsidRPr="000923F4" w:rsidRDefault="000923F4" w:rsidP="000923F4">
      <w:pPr>
        <w:rPr>
          <w:sz w:val="30"/>
          <w:szCs w:val="30"/>
          <w:lang w:val="be-BY"/>
        </w:rPr>
      </w:pPr>
    </w:p>
    <w:p w14:paraId="6A284CA9" w14:textId="77777777" w:rsidR="000923F4" w:rsidRPr="000923F4" w:rsidRDefault="000923F4" w:rsidP="00BF47A5">
      <w:pPr>
        <w:jc w:val="center"/>
        <w:rPr>
          <w:sz w:val="30"/>
          <w:szCs w:val="30"/>
          <w:lang w:val="be-BY"/>
        </w:rPr>
      </w:pPr>
    </w:p>
    <w:p w14:paraId="286B18D7" w14:textId="62156749" w:rsidR="007C4C33" w:rsidRPr="007B47A5" w:rsidRDefault="007C4C33" w:rsidP="00BF47A5">
      <w:pPr>
        <w:jc w:val="center"/>
        <w:rPr>
          <w:sz w:val="30"/>
          <w:szCs w:val="30"/>
        </w:rPr>
      </w:pPr>
      <w:r w:rsidRPr="007B47A5">
        <w:rPr>
          <w:sz w:val="30"/>
          <w:szCs w:val="30"/>
        </w:rPr>
        <w:t>ИНСТРУКЦИЯ</w:t>
      </w:r>
    </w:p>
    <w:p w14:paraId="2FA4AB26" w14:textId="5FC243C0" w:rsidR="007C4C33" w:rsidRPr="007B47A5" w:rsidRDefault="007C4C33" w:rsidP="004501DA">
      <w:pPr>
        <w:shd w:val="clear" w:color="auto" w:fill="FFFFFF"/>
        <w:jc w:val="center"/>
        <w:rPr>
          <w:bCs/>
          <w:sz w:val="30"/>
          <w:szCs w:val="30"/>
        </w:rPr>
      </w:pPr>
      <w:r w:rsidRPr="007B47A5">
        <w:rPr>
          <w:bCs/>
          <w:sz w:val="30"/>
          <w:szCs w:val="30"/>
        </w:rPr>
        <w:t>о порядке организации и проведения интерактивной площадки</w:t>
      </w:r>
    </w:p>
    <w:p w14:paraId="5B46AFBD" w14:textId="2DE6A485" w:rsidR="007C4C33" w:rsidRDefault="007C4C33" w:rsidP="004501DA">
      <w:pPr>
        <w:shd w:val="clear" w:color="auto" w:fill="FFFFFF"/>
        <w:jc w:val="center"/>
        <w:rPr>
          <w:bCs/>
          <w:sz w:val="30"/>
          <w:szCs w:val="30"/>
        </w:rPr>
      </w:pPr>
      <w:r w:rsidRPr="00BF47A5">
        <w:rPr>
          <w:b/>
          <w:sz w:val="30"/>
          <w:szCs w:val="30"/>
        </w:rPr>
        <w:t>«Туристическая»</w:t>
      </w:r>
      <w:r w:rsidRPr="007B47A5">
        <w:rPr>
          <w:bCs/>
          <w:sz w:val="30"/>
          <w:szCs w:val="30"/>
        </w:rPr>
        <w:t>, в рамках районного открытого регионального фестиваля семейного отдыха «</w:t>
      </w:r>
      <w:r w:rsidRPr="007B47A5">
        <w:rPr>
          <w:bCs/>
          <w:sz w:val="30"/>
          <w:szCs w:val="30"/>
          <w:lang w:val="be-BY"/>
        </w:rPr>
        <w:t>Зецельскі фэст</w:t>
      </w:r>
      <w:r w:rsidRPr="007B47A5">
        <w:rPr>
          <w:bCs/>
          <w:sz w:val="30"/>
          <w:szCs w:val="30"/>
        </w:rPr>
        <w:t>»</w:t>
      </w:r>
    </w:p>
    <w:p w14:paraId="69141B06" w14:textId="77777777" w:rsidR="00160CB6" w:rsidRDefault="00160CB6" w:rsidP="004501DA">
      <w:pPr>
        <w:shd w:val="clear" w:color="auto" w:fill="FFFFFF"/>
        <w:jc w:val="center"/>
        <w:rPr>
          <w:bCs/>
          <w:sz w:val="30"/>
          <w:szCs w:val="30"/>
        </w:rPr>
      </w:pPr>
    </w:p>
    <w:p w14:paraId="08C0E660" w14:textId="2D857300" w:rsidR="00160CB6" w:rsidRPr="007B47A5" w:rsidRDefault="00715F09" w:rsidP="00160CB6">
      <w:pPr>
        <w:shd w:val="clear" w:color="auto" w:fill="FFFFFF"/>
        <w:jc w:val="right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="00634023">
        <w:rPr>
          <w:bCs/>
          <w:sz w:val="30"/>
          <w:szCs w:val="30"/>
        </w:rPr>
        <w:t>.05.2026</w:t>
      </w:r>
      <w:r w:rsidR="00160CB6">
        <w:rPr>
          <w:bCs/>
          <w:sz w:val="30"/>
          <w:szCs w:val="30"/>
        </w:rPr>
        <w:t xml:space="preserve"> г.</w:t>
      </w:r>
    </w:p>
    <w:p w14:paraId="60152E6D" w14:textId="77777777" w:rsidR="007C4C33" w:rsidRPr="007B47A5" w:rsidRDefault="007C4C33" w:rsidP="004501DA">
      <w:pPr>
        <w:shd w:val="clear" w:color="auto" w:fill="FFFFFF"/>
        <w:jc w:val="center"/>
        <w:rPr>
          <w:bCs/>
          <w:sz w:val="30"/>
          <w:szCs w:val="30"/>
        </w:rPr>
      </w:pPr>
    </w:p>
    <w:p w14:paraId="5785E1E2" w14:textId="60B7C3FC" w:rsidR="00DC701A" w:rsidRPr="00BF47A5" w:rsidRDefault="007C4C33" w:rsidP="00BF47A5">
      <w:pPr>
        <w:pStyle w:val="a4"/>
        <w:numPr>
          <w:ilvl w:val="0"/>
          <w:numId w:val="2"/>
        </w:numPr>
        <w:jc w:val="both"/>
        <w:rPr>
          <w:sz w:val="30"/>
          <w:szCs w:val="30"/>
        </w:rPr>
      </w:pPr>
      <w:r w:rsidRPr="007B47A5">
        <w:rPr>
          <w:sz w:val="30"/>
          <w:szCs w:val="30"/>
        </w:rPr>
        <w:t>ОБЩИЕ ПОЛОЖЕНИЯ.</w:t>
      </w:r>
    </w:p>
    <w:p w14:paraId="322B1D98" w14:textId="28937882" w:rsidR="007C4C33" w:rsidRDefault="00DC701A" w:rsidP="007B47A5">
      <w:pPr>
        <w:pStyle w:val="a4"/>
        <w:numPr>
          <w:ilvl w:val="1"/>
          <w:numId w:val="2"/>
        </w:numPr>
        <w:shd w:val="clear" w:color="auto" w:fill="FFFFFF"/>
        <w:ind w:left="284"/>
        <w:jc w:val="both"/>
        <w:rPr>
          <w:sz w:val="30"/>
          <w:szCs w:val="30"/>
        </w:rPr>
      </w:pPr>
      <w:r w:rsidRPr="007B47A5">
        <w:rPr>
          <w:sz w:val="30"/>
          <w:szCs w:val="30"/>
        </w:rPr>
        <w:t>Настоящая инструкция</w:t>
      </w:r>
      <w:r w:rsidR="007C4C33" w:rsidRPr="007B47A5">
        <w:rPr>
          <w:sz w:val="30"/>
          <w:szCs w:val="30"/>
        </w:rPr>
        <w:t xml:space="preserve"> о проведении </w:t>
      </w:r>
      <w:r w:rsidR="007C4C33" w:rsidRPr="007B47A5">
        <w:rPr>
          <w:bCs/>
          <w:sz w:val="30"/>
          <w:szCs w:val="30"/>
        </w:rPr>
        <w:t>интерактивной площадки «</w:t>
      </w:r>
      <w:r w:rsidR="007C4C33" w:rsidRPr="007B47A5">
        <w:rPr>
          <w:sz w:val="30"/>
          <w:szCs w:val="30"/>
        </w:rPr>
        <w:t>Туристическая</w:t>
      </w:r>
      <w:r w:rsidR="007C4C33" w:rsidRPr="007B47A5">
        <w:rPr>
          <w:bCs/>
          <w:sz w:val="30"/>
          <w:szCs w:val="30"/>
        </w:rPr>
        <w:t>»</w:t>
      </w:r>
      <w:r w:rsidR="007C4C33" w:rsidRPr="007B47A5">
        <w:rPr>
          <w:sz w:val="30"/>
          <w:szCs w:val="30"/>
        </w:rPr>
        <w:t xml:space="preserve"> (далее – конкурс) определяет порядок и условия его проведения.</w:t>
      </w:r>
    </w:p>
    <w:p w14:paraId="2DBC6E41" w14:textId="6F443032" w:rsidR="007B47A5" w:rsidRPr="00016430" w:rsidRDefault="007B47A5" w:rsidP="007B47A5">
      <w:pPr>
        <w:pStyle w:val="a5"/>
        <w:ind w:left="284" w:hanging="72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16430">
        <w:rPr>
          <w:rFonts w:ascii="Times New Roman" w:hAnsi="Times New Roman" w:cs="Times New Roman"/>
          <w:sz w:val="30"/>
          <w:szCs w:val="30"/>
          <w:lang w:eastAsia="ru-RU"/>
        </w:rPr>
        <w:t xml:space="preserve">1.2. Организатор </w:t>
      </w:r>
      <w:r w:rsidRPr="00016430">
        <w:rPr>
          <w:rFonts w:ascii="Times New Roman" w:hAnsi="Times New Roman" w:cs="Times New Roman"/>
          <w:sz w:val="30"/>
          <w:szCs w:val="30"/>
          <w:lang w:val="be-BY"/>
        </w:rPr>
        <w:t>интерактивной</w:t>
      </w:r>
      <w:r w:rsidRPr="00016430">
        <w:rPr>
          <w:rFonts w:ascii="Times New Roman" w:hAnsi="Times New Roman" w:cs="Times New Roman"/>
          <w:sz w:val="30"/>
          <w:szCs w:val="30"/>
          <w:lang w:eastAsia="ru-RU"/>
        </w:rPr>
        <w:t xml:space="preserve"> площадки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государственное учреждение культуры </w:t>
      </w:r>
      <w:r w:rsidRPr="00016430">
        <w:rPr>
          <w:rFonts w:ascii="Times New Roman" w:hAnsi="Times New Roman" w:cs="Times New Roman"/>
          <w:sz w:val="30"/>
          <w:szCs w:val="30"/>
          <w:lang w:eastAsia="ru-RU"/>
        </w:rPr>
        <w:t>«Дятловский районный центр культуры и народного творчества»</w:t>
      </w:r>
    </w:p>
    <w:p w14:paraId="30DE6FEF" w14:textId="77777777" w:rsidR="007B47A5" w:rsidRPr="00016430" w:rsidRDefault="007B47A5" w:rsidP="007B47A5">
      <w:pPr>
        <w:pStyle w:val="a5"/>
        <w:ind w:left="284" w:hanging="71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16430">
        <w:rPr>
          <w:rFonts w:ascii="Times New Roman" w:hAnsi="Times New Roman" w:cs="Times New Roman"/>
          <w:sz w:val="30"/>
          <w:szCs w:val="30"/>
          <w:lang w:eastAsia="ru-RU"/>
        </w:rPr>
        <w:t xml:space="preserve">1.3. Подготовку и проведение конкурсной программы на </w:t>
      </w:r>
      <w:r w:rsidRPr="00016430">
        <w:rPr>
          <w:rFonts w:ascii="Times New Roman" w:hAnsi="Times New Roman" w:cs="Times New Roman"/>
          <w:sz w:val="28"/>
          <w:szCs w:val="28"/>
          <w:lang w:val="be-BY"/>
        </w:rPr>
        <w:t>интерактивной</w:t>
      </w:r>
      <w:r w:rsidRPr="00016430">
        <w:rPr>
          <w:rFonts w:ascii="Times New Roman" w:hAnsi="Times New Roman" w:cs="Times New Roman"/>
          <w:sz w:val="30"/>
          <w:szCs w:val="30"/>
          <w:lang w:eastAsia="ru-RU"/>
        </w:rPr>
        <w:t xml:space="preserve"> площадке осуществляют организаторы.</w:t>
      </w:r>
    </w:p>
    <w:p w14:paraId="6078DFC4" w14:textId="1CF2A0E1" w:rsidR="007B47A5" w:rsidRPr="00016430" w:rsidRDefault="007B47A5" w:rsidP="007B47A5">
      <w:pPr>
        <w:pStyle w:val="a5"/>
        <w:ind w:left="284" w:hanging="71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16430">
        <w:rPr>
          <w:rFonts w:ascii="Times New Roman" w:hAnsi="Times New Roman" w:cs="Times New Roman"/>
          <w:sz w:val="30"/>
          <w:szCs w:val="30"/>
          <w:lang w:eastAsia="ru-RU"/>
        </w:rPr>
        <w:t xml:space="preserve">1.4. </w:t>
      </w:r>
      <w:r w:rsidRPr="00016430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>
        <w:rPr>
          <w:rFonts w:ascii="Times New Roman" w:hAnsi="Times New Roman" w:cs="Times New Roman"/>
          <w:color w:val="000000"/>
          <w:sz w:val="30"/>
          <w:szCs w:val="30"/>
        </w:rPr>
        <w:t>ная программа</w:t>
      </w:r>
      <w:r w:rsidRPr="00016430">
        <w:rPr>
          <w:rFonts w:ascii="Times New Roman" w:hAnsi="Times New Roman" w:cs="Times New Roman"/>
          <w:color w:val="000000"/>
          <w:sz w:val="30"/>
          <w:szCs w:val="30"/>
        </w:rPr>
        <w:t xml:space="preserve"> на площадке является открытой, проводится в</w:t>
      </w:r>
      <w:r w:rsidR="00E9448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два</w:t>
      </w:r>
      <w:r w:rsidRPr="00016430">
        <w:rPr>
          <w:rFonts w:ascii="Times New Roman" w:hAnsi="Times New Roman" w:cs="Times New Roman"/>
          <w:color w:val="000000"/>
          <w:sz w:val="30"/>
          <w:szCs w:val="30"/>
        </w:rPr>
        <w:t xml:space="preserve"> этап</w:t>
      </w:r>
      <w:r>
        <w:rPr>
          <w:rFonts w:ascii="Times New Roman" w:hAnsi="Times New Roman" w:cs="Times New Roman"/>
          <w:color w:val="000000"/>
          <w:sz w:val="30"/>
          <w:szCs w:val="30"/>
        </w:rPr>
        <w:t>а (1-подготовительный, 2- непосредственно конкурс)</w:t>
      </w:r>
      <w:r w:rsidRPr="00016430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E299BE0" w14:textId="77777777" w:rsidR="007B47A5" w:rsidRPr="00E94485" w:rsidRDefault="007B47A5" w:rsidP="007B47A5">
      <w:pPr>
        <w:shd w:val="clear" w:color="auto" w:fill="FFFFFF"/>
        <w:jc w:val="both"/>
        <w:rPr>
          <w:sz w:val="12"/>
          <w:szCs w:val="12"/>
        </w:rPr>
      </w:pPr>
    </w:p>
    <w:p w14:paraId="5E8DCF95" w14:textId="77777777" w:rsidR="007C4C33" w:rsidRPr="007B47A5" w:rsidRDefault="007C4C33" w:rsidP="007C4C33">
      <w:pPr>
        <w:shd w:val="clear" w:color="auto" w:fill="FFFFFF"/>
        <w:jc w:val="both"/>
        <w:rPr>
          <w:sz w:val="30"/>
          <w:szCs w:val="30"/>
        </w:rPr>
      </w:pPr>
    </w:p>
    <w:p w14:paraId="14E52150" w14:textId="2881F28A" w:rsidR="007C4C33" w:rsidRPr="00BF47A5" w:rsidRDefault="007B47A5" w:rsidP="00BF47A5">
      <w:pPr>
        <w:pStyle w:val="a4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ЦЕЛИ И ЗАДАЧИ.</w:t>
      </w:r>
    </w:p>
    <w:p w14:paraId="58107463" w14:textId="1DDFA681" w:rsidR="007B47A5" w:rsidRPr="00E94485" w:rsidRDefault="007B47A5" w:rsidP="007B47A5">
      <w:pPr>
        <w:pStyle w:val="a3"/>
        <w:numPr>
          <w:ilvl w:val="1"/>
          <w:numId w:val="2"/>
        </w:numPr>
        <w:shd w:val="clear" w:color="auto" w:fill="FFFFFF"/>
        <w:spacing w:before="0" w:beforeAutospacing="0" w:after="150" w:afterAutospacing="0"/>
        <w:ind w:left="142" w:hanging="56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Интерактивная площадка</w:t>
      </w:r>
      <w:r w:rsidRPr="007B47A5">
        <w:rPr>
          <w:color w:val="000000"/>
          <w:sz w:val="30"/>
          <w:szCs w:val="30"/>
        </w:rPr>
        <w:t xml:space="preserve"> проводится с целью активного отдыха и пропаганды здорового образа жизни среди </w:t>
      </w:r>
      <w:r>
        <w:rPr>
          <w:color w:val="000000"/>
          <w:sz w:val="30"/>
          <w:szCs w:val="30"/>
        </w:rPr>
        <w:t>семейных команд-участниц</w:t>
      </w:r>
      <w:r w:rsidRPr="007B47A5">
        <w:rPr>
          <w:color w:val="000000"/>
          <w:sz w:val="30"/>
          <w:szCs w:val="30"/>
        </w:rPr>
        <w:t>, приобщения молодёжи к активным формам досуга и отдыха, повышения качества и эффективности физического и духовного воспитания</w:t>
      </w:r>
      <w:r w:rsidR="00E94485">
        <w:rPr>
          <w:color w:val="000000"/>
          <w:sz w:val="30"/>
          <w:szCs w:val="30"/>
        </w:rPr>
        <w:t>;</w:t>
      </w:r>
    </w:p>
    <w:p w14:paraId="69CFACE0" w14:textId="33AEE760" w:rsidR="00E94485" w:rsidRPr="00E94485" w:rsidRDefault="00E94485" w:rsidP="00E94485">
      <w:pPr>
        <w:pStyle w:val="a3"/>
        <w:numPr>
          <w:ilvl w:val="1"/>
          <w:numId w:val="2"/>
        </w:numPr>
        <w:shd w:val="clear" w:color="auto" w:fill="FFFFFF"/>
        <w:spacing w:before="0" w:beforeAutospacing="0" w:after="150" w:afterAutospacing="0"/>
        <w:ind w:left="142" w:hanging="568"/>
        <w:jc w:val="both"/>
        <w:rPr>
          <w:color w:val="000000"/>
          <w:sz w:val="30"/>
          <w:szCs w:val="30"/>
        </w:rPr>
      </w:pPr>
      <w:r w:rsidRPr="00E94485">
        <w:rPr>
          <w:color w:val="000000"/>
          <w:sz w:val="28"/>
          <w:szCs w:val="28"/>
        </w:rPr>
        <w:t>воспитания патриотизма, любви к Родине, природе</w:t>
      </w:r>
      <w:r>
        <w:rPr>
          <w:color w:val="000000"/>
          <w:sz w:val="28"/>
          <w:szCs w:val="28"/>
        </w:rPr>
        <w:t>;</w:t>
      </w:r>
    </w:p>
    <w:p w14:paraId="1A4A00D4" w14:textId="39E3C252" w:rsidR="007B47A5" w:rsidRPr="00E94485" w:rsidRDefault="007B47A5" w:rsidP="00E94485">
      <w:pPr>
        <w:pStyle w:val="a3"/>
        <w:numPr>
          <w:ilvl w:val="1"/>
          <w:numId w:val="2"/>
        </w:numPr>
        <w:shd w:val="clear" w:color="auto" w:fill="FFFFFF"/>
        <w:spacing w:before="0" w:beforeAutospacing="0" w:after="150" w:afterAutospacing="0"/>
        <w:ind w:left="142" w:hanging="568"/>
        <w:jc w:val="both"/>
        <w:rPr>
          <w:color w:val="000000"/>
          <w:sz w:val="28"/>
          <w:szCs w:val="28"/>
        </w:rPr>
      </w:pPr>
      <w:r w:rsidRPr="00E94485">
        <w:rPr>
          <w:color w:val="000000"/>
          <w:sz w:val="28"/>
          <w:szCs w:val="28"/>
        </w:rPr>
        <w:t>популяризаци</w:t>
      </w:r>
      <w:r w:rsidR="00E94485" w:rsidRPr="00E94485">
        <w:rPr>
          <w:color w:val="000000"/>
          <w:sz w:val="28"/>
          <w:szCs w:val="28"/>
        </w:rPr>
        <w:t>и</w:t>
      </w:r>
      <w:r w:rsidRPr="00E94485">
        <w:rPr>
          <w:color w:val="000000"/>
          <w:sz w:val="28"/>
          <w:szCs w:val="28"/>
        </w:rPr>
        <w:t xml:space="preserve"> и дальнейшего развития оздоровительного туризма</w:t>
      </w:r>
      <w:r w:rsidR="00E94485" w:rsidRPr="00E94485">
        <w:rPr>
          <w:color w:val="000000"/>
          <w:sz w:val="28"/>
          <w:szCs w:val="28"/>
        </w:rPr>
        <w:t xml:space="preserve"> среди семей</w:t>
      </w:r>
      <w:r w:rsidRPr="00E94485">
        <w:rPr>
          <w:color w:val="000000"/>
          <w:sz w:val="28"/>
          <w:szCs w:val="28"/>
        </w:rPr>
        <w:t>;</w:t>
      </w:r>
    </w:p>
    <w:p w14:paraId="603321CE" w14:textId="68E17D54" w:rsidR="00E94485" w:rsidRPr="00E94485" w:rsidRDefault="007B47A5" w:rsidP="00E94485">
      <w:pPr>
        <w:pStyle w:val="a3"/>
        <w:numPr>
          <w:ilvl w:val="1"/>
          <w:numId w:val="2"/>
        </w:numPr>
        <w:shd w:val="clear" w:color="auto" w:fill="FFFFFF"/>
        <w:spacing w:before="0" w:beforeAutospacing="0" w:after="150" w:afterAutospacing="0"/>
        <w:ind w:left="142" w:hanging="568"/>
        <w:jc w:val="both"/>
        <w:rPr>
          <w:color w:val="000000"/>
          <w:sz w:val="28"/>
          <w:szCs w:val="28"/>
        </w:rPr>
      </w:pPr>
      <w:r w:rsidRPr="00E94485">
        <w:rPr>
          <w:color w:val="000000"/>
          <w:sz w:val="28"/>
          <w:szCs w:val="28"/>
        </w:rPr>
        <w:t>создания условий для общения и дружбы</w:t>
      </w:r>
      <w:r w:rsidR="00E94485" w:rsidRPr="00E94485">
        <w:rPr>
          <w:color w:val="000000"/>
          <w:sz w:val="28"/>
          <w:szCs w:val="28"/>
        </w:rPr>
        <w:t>, укрепление духа соперничества, чувств товарищества, коллективизма и взаимовыручки</w:t>
      </w:r>
      <w:r w:rsidR="00E94485">
        <w:rPr>
          <w:color w:val="000000"/>
          <w:sz w:val="28"/>
          <w:szCs w:val="28"/>
        </w:rPr>
        <w:t>.</w:t>
      </w:r>
    </w:p>
    <w:p w14:paraId="37AC21E5" w14:textId="77777777" w:rsidR="00E94485" w:rsidRPr="00E94485" w:rsidRDefault="00E94485" w:rsidP="00E94485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0"/>
          <w:szCs w:val="20"/>
        </w:rPr>
      </w:pPr>
    </w:p>
    <w:p w14:paraId="2CD0050C" w14:textId="3835BED3" w:rsidR="00E94485" w:rsidRDefault="00E94485" w:rsidP="00BF47A5">
      <w:pPr>
        <w:pStyle w:val="a5"/>
        <w:numPr>
          <w:ilvl w:val="0"/>
          <w:numId w:val="2"/>
        </w:numPr>
        <w:rPr>
          <w:rFonts w:ascii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hAnsi="Times New Roman" w:cs="Times New Roman"/>
          <w:iCs/>
          <w:sz w:val="30"/>
          <w:szCs w:val="30"/>
          <w:lang w:eastAsia="ru-RU"/>
        </w:rPr>
        <w:t>УЧАСТНИКИ ИНТЕРАКТИВНОЙ ПЛОЩАДКИ.</w:t>
      </w:r>
    </w:p>
    <w:p w14:paraId="57DFF337" w14:textId="77777777" w:rsidR="00BF47A5" w:rsidRPr="00BF47A5" w:rsidRDefault="00BF47A5" w:rsidP="00BF47A5">
      <w:pPr>
        <w:pStyle w:val="a5"/>
        <w:ind w:left="720"/>
        <w:rPr>
          <w:rFonts w:ascii="Times New Roman" w:hAnsi="Times New Roman" w:cs="Times New Roman"/>
          <w:iCs/>
          <w:sz w:val="30"/>
          <w:szCs w:val="30"/>
          <w:lang w:eastAsia="ru-RU"/>
        </w:rPr>
      </w:pPr>
    </w:p>
    <w:p w14:paraId="0548BF60" w14:textId="77777777" w:rsidR="00E94485" w:rsidRPr="00016430" w:rsidRDefault="00E94485" w:rsidP="00CF690F">
      <w:pPr>
        <w:pStyle w:val="a5"/>
        <w:ind w:hanging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16430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3.1. В конкурсах могут принимать участие все желающие:</w:t>
      </w:r>
      <w:r w:rsidRPr="00016430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016430">
        <w:rPr>
          <w:rFonts w:ascii="Times New Roman" w:hAnsi="Times New Roman" w:cs="Times New Roman"/>
          <w:sz w:val="30"/>
          <w:szCs w:val="30"/>
          <w:lang w:eastAsia="ru-RU"/>
        </w:rPr>
        <w:t xml:space="preserve">семьи, занимающиеся различными видами, </w:t>
      </w:r>
      <w:r>
        <w:rPr>
          <w:rFonts w:ascii="Times New Roman" w:hAnsi="Times New Roman" w:cs="Times New Roman"/>
          <w:sz w:val="30"/>
          <w:szCs w:val="30"/>
          <w:lang w:eastAsia="ru-RU"/>
        </w:rPr>
        <w:t>любительского</w:t>
      </w:r>
      <w:r w:rsidRPr="0001643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творчества;</w:t>
      </w:r>
    </w:p>
    <w:p w14:paraId="52E27C92" w14:textId="77777777" w:rsidR="00E94485" w:rsidRPr="00016430" w:rsidRDefault="00E94485" w:rsidP="00CF690F">
      <w:pPr>
        <w:pStyle w:val="a5"/>
        <w:ind w:hanging="567"/>
        <w:rPr>
          <w:rFonts w:ascii="Times New Roman" w:hAnsi="Times New Roman" w:cs="Times New Roman"/>
          <w:sz w:val="30"/>
          <w:szCs w:val="30"/>
          <w:lang w:eastAsia="ru-RU"/>
        </w:rPr>
      </w:pPr>
      <w:r w:rsidRPr="00016430">
        <w:rPr>
          <w:rFonts w:ascii="Times New Roman" w:hAnsi="Times New Roman" w:cs="Times New Roman"/>
          <w:sz w:val="30"/>
          <w:szCs w:val="30"/>
          <w:lang w:eastAsia="ru-RU"/>
        </w:rPr>
        <w:t>3.2. К участию приглашаются:</w:t>
      </w:r>
    </w:p>
    <w:p w14:paraId="55D1DDCE" w14:textId="77777777" w:rsidR="00E94485" w:rsidRPr="00016430" w:rsidRDefault="00E94485" w:rsidP="00E94485">
      <w:pPr>
        <w:pStyle w:val="a5"/>
        <w:ind w:firstLine="708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016430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- </w:t>
      </w:r>
      <w:r w:rsidRPr="00016430">
        <w:rPr>
          <w:rFonts w:ascii="Times New Roman" w:hAnsi="Times New Roman" w:cs="Times New Roman"/>
          <w:sz w:val="30"/>
          <w:szCs w:val="30"/>
          <w:lang w:eastAsia="ru-RU"/>
        </w:rPr>
        <w:t>творческие семьи с детьми;</w:t>
      </w:r>
    </w:p>
    <w:p w14:paraId="6F370FD5" w14:textId="77777777" w:rsidR="00E94485" w:rsidRPr="00016430" w:rsidRDefault="00E94485" w:rsidP="00E94485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16430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- </w:t>
      </w:r>
      <w:r w:rsidRPr="00016430">
        <w:rPr>
          <w:rFonts w:ascii="Times New Roman" w:hAnsi="Times New Roman" w:cs="Times New Roman"/>
          <w:sz w:val="30"/>
          <w:szCs w:val="30"/>
          <w:lang w:eastAsia="ru-RU"/>
        </w:rPr>
        <w:t xml:space="preserve"> семейно-родственные группы, в которых объединены несколько семей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016430">
        <w:rPr>
          <w:rFonts w:ascii="Times New Roman" w:hAnsi="Times New Roman" w:cs="Times New Roman"/>
          <w:sz w:val="30"/>
          <w:szCs w:val="30"/>
          <w:lang w:eastAsia="ru-RU"/>
        </w:rPr>
        <w:t>(многосемейные коллективы) и состоящие из нескольких родственных поколений (семейные династии);</w:t>
      </w:r>
    </w:p>
    <w:p w14:paraId="46BABC53" w14:textId="1FDA064B" w:rsidR="005904EC" w:rsidRPr="00CF690F" w:rsidRDefault="00E94485" w:rsidP="00CF690F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16430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- </w:t>
      </w:r>
      <w:r w:rsidRPr="00016430">
        <w:rPr>
          <w:rFonts w:ascii="Times New Roman" w:hAnsi="Times New Roman" w:cs="Times New Roman"/>
          <w:sz w:val="30"/>
          <w:szCs w:val="30"/>
          <w:lang w:eastAsia="ru-RU"/>
        </w:rPr>
        <w:t xml:space="preserve"> семейные творческие коллективы от различных учреждений и организаций независимо от ведомственной принадлежности и организационно-правового статуса, а также самостоятельные семейно-творческие группы.</w:t>
      </w:r>
    </w:p>
    <w:p w14:paraId="365F282B" w14:textId="51C80472" w:rsidR="005904EC" w:rsidRPr="00864952" w:rsidRDefault="00864952" w:rsidP="00864952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  <w:r w:rsidRPr="00864952">
        <w:rPr>
          <w:rStyle w:val="c8"/>
          <w:color w:val="000000"/>
          <w:sz w:val="28"/>
          <w:szCs w:val="28"/>
        </w:rPr>
        <w:t>УСЛОВИЯ ПРОВЕДЕНИЯ</w:t>
      </w:r>
    </w:p>
    <w:p w14:paraId="4B2FE35D" w14:textId="77777777" w:rsidR="00542872" w:rsidRPr="00542872" w:rsidRDefault="00542872" w:rsidP="00CF690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2E05AA60" w14:textId="00E67F8B" w:rsidR="00542872" w:rsidRPr="00BF47A5" w:rsidRDefault="00E43719" w:rsidP="00BF47A5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sz w:val="30"/>
          <w:szCs w:val="30"/>
        </w:rPr>
      </w:pPr>
      <w:r w:rsidRPr="00CF690F">
        <w:rPr>
          <w:rStyle w:val="c1"/>
          <w:sz w:val="30"/>
          <w:szCs w:val="30"/>
        </w:rPr>
        <w:t>Интерактивная площадка</w:t>
      </w:r>
      <w:r w:rsidR="005904EC" w:rsidRPr="00CF690F">
        <w:rPr>
          <w:rStyle w:val="c1"/>
          <w:sz w:val="30"/>
          <w:szCs w:val="30"/>
        </w:rPr>
        <w:t xml:space="preserve"> включает в себя следующие этапы</w:t>
      </w:r>
      <w:r w:rsidR="00314780">
        <w:rPr>
          <w:rStyle w:val="c1"/>
          <w:sz w:val="30"/>
          <w:szCs w:val="30"/>
        </w:rPr>
        <w:t>:</w:t>
      </w:r>
    </w:p>
    <w:p w14:paraId="2698616B" w14:textId="67602DEA" w:rsidR="000F2755" w:rsidRPr="005914C7" w:rsidRDefault="00542872" w:rsidP="005914C7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  <w:shd w:val="clear" w:color="auto" w:fill="FFFFFF"/>
        </w:rPr>
      </w:pPr>
      <w:r w:rsidRPr="00CF690F">
        <w:rPr>
          <w:b/>
          <w:bCs/>
          <w:sz w:val="30"/>
          <w:szCs w:val="30"/>
          <w:shd w:val="clear" w:color="auto" w:fill="FFFFFF"/>
        </w:rPr>
        <w:t>«Визитная карточка»</w:t>
      </w:r>
      <w:r w:rsidR="00864952" w:rsidRPr="00CF690F">
        <w:rPr>
          <w:sz w:val="30"/>
          <w:szCs w:val="30"/>
          <w:shd w:val="clear" w:color="auto" w:fill="FFFFFF"/>
        </w:rPr>
        <w:t xml:space="preserve"> </w:t>
      </w:r>
      <w:r w:rsidR="003F123A" w:rsidRPr="00CF690F">
        <w:rPr>
          <w:sz w:val="30"/>
          <w:szCs w:val="30"/>
          <w:shd w:val="clear" w:color="auto" w:fill="FFFFFF"/>
        </w:rPr>
        <w:t>-</w:t>
      </w:r>
      <w:r w:rsidR="00B9343C" w:rsidRPr="00CF690F">
        <w:rPr>
          <w:sz w:val="30"/>
          <w:szCs w:val="30"/>
          <w:shd w:val="clear" w:color="auto" w:fill="FFFFFF"/>
        </w:rPr>
        <w:t xml:space="preserve"> (домашнее задание) включает в себя </w:t>
      </w:r>
      <w:r w:rsidR="00C87C94" w:rsidRPr="00CF690F">
        <w:rPr>
          <w:sz w:val="30"/>
          <w:szCs w:val="30"/>
          <w:shd w:val="clear" w:color="auto" w:fill="FFFFFF"/>
        </w:rPr>
        <w:t xml:space="preserve">название и девиз команды, </w:t>
      </w:r>
      <w:r w:rsidR="00B9343C" w:rsidRPr="00CF690F">
        <w:rPr>
          <w:sz w:val="30"/>
          <w:szCs w:val="30"/>
          <w:shd w:val="clear" w:color="auto" w:fill="FFFFFF"/>
        </w:rPr>
        <w:t xml:space="preserve">презентацию </w:t>
      </w:r>
      <w:r w:rsidR="00C87C94" w:rsidRPr="00CF690F">
        <w:rPr>
          <w:sz w:val="30"/>
          <w:szCs w:val="30"/>
          <w:shd w:val="clear" w:color="auto" w:fill="FFFFFF"/>
        </w:rPr>
        <w:t xml:space="preserve">в любой творческой форме </w:t>
      </w:r>
      <w:r w:rsidR="00E43719" w:rsidRPr="00CF690F">
        <w:rPr>
          <w:sz w:val="30"/>
          <w:szCs w:val="30"/>
          <w:shd w:val="clear" w:color="auto" w:fill="FFFFFF"/>
        </w:rPr>
        <w:t xml:space="preserve">до 5 </w:t>
      </w:r>
      <w:r w:rsidR="00C87C94" w:rsidRPr="00CF690F">
        <w:rPr>
          <w:sz w:val="30"/>
          <w:szCs w:val="30"/>
          <w:shd w:val="clear" w:color="auto" w:fill="FFFFFF"/>
        </w:rPr>
        <w:t xml:space="preserve">минут. </w:t>
      </w:r>
      <w:r w:rsidR="00B9343C" w:rsidRPr="00CF690F">
        <w:rPr>
          <w:sz w:val="30"/>
          <w:szCs w:val="30"/>
          <w:u w:val="single"/>
          <w:shd w:val="clear" w:color="auto" w:fill="FFFFFF"/>
        </w:rPr>
        <w:t>Оценивается:</w:t>
      </w:r>
      <w:r w:rsidR="00B9343C" w:rsidRPr="00CF690F">
        <w:rPr>
          <w:sz w:val="30"/>
          <w:szCs w:val="30"/>
          <w:shd w:val="clear" w:color="auto" w:fill="FFFFFF"/>
        </w:rPr>
        <w:t xml:space="preserve"> </w:t>
      </w:r>
      <w:r w:rsidR="00E43719" w:rsidRPr="00CF690F">
        <w:rPr>
          <w:sz w:val="30"/>
          <w:szCs w:val="30"/>
          <w:shd w:val="clear" w:color="auto" w:fill="FFFFFF"/>
        </w:rPr>
        <w:t>сплоченность</w:t>
      </w:r>
      <w:r w:rsidR="00B9343C" w:rsidRPr="00CF690F">
        <w:rPr>
          <w:sz w:val="30"/>
          <w:szCs w:val="30"/>
          <w:shd w:val="clear" w:color="auto" w:fill="FFFFFF"/>
        </w:rPr>
        <w:t>, оригинальность, вокальное</w:t>
      </w:r>
      <w:r w:rsidR="00E43719" w:rsidRPr="00CF690F">
        <w:rPr>
          <w:sz w:val="30"/>
          <w:szCs w:val="30"/>
          <w:shd w:val="clear" w:color="auto" w:fill="FFFFFF"/>
        </w:rPr>
        <w:t xml:space="preserve"> и театральное </w:t>
      </w:r>
      <w:r w:rsidR="00B9343C" w:rsidRPr="00CF690F">
        <w:rPr>
          <w:sz w:val="30"/>
          <w:szCs w:val="30"/>
          <w:shd w:val="clear" w:color="auto" w:fill="FFFFFF"/>
        </w:rPr>
        <w:t xml:space="preserve">мастерство, </w:t>
      </w:r>
      <w:r w:rsidR="00715F09">
        <w:rPr>
          <w:sz w:val="30"/>
          <w:szCs w:val="30"/>
          <w:shd w:val="clear" w:color="auto" w:fill="FFFFFF"/>
        </w:rPr>
        <w:t>ар</w:t>
      </w:r>
      <w:r w:rsidR="00E43719" w:rsidRPr="00CF690F">
        <w:rPr>
          <w:sz w:val="30"/>
          <w:szCs w:val="30"/>
          <w:shd w:val="clear" w:color="auto" w:fill="FFFFFF"/>
        </w:rPr>
        <w:t xml:space="preserve">тистизм, </w:t>
      </w:r>
      <w:r w:rsidR="00B9343C" w:rsidRPr="00CF690F">
        <w:rPr>
          <w:sz w:val="30"/>
          <w:szCs w:val="30"/>
          <w:shd w:val="clear" w:color="auto" w:fill="FFFFFF"/>
        </w:rPr>
        <w:t xml:space="preserve">сценическая культура, </w:t>
      </w:r>
      <w:r w:rsidR="000F2755" w:rsidRPr="00CF690F">
        <w:rPr>
          <w:sz w:val="30"/>
          <w:szCs w:val="30"/>
          <w:shd w:val="clear" w:color="auto" w:fill="FFFFFF"/>
        </w:rPr>
        <w:t xml:space="preserve">единство в </w:t>
      </w:r>
      <w:r w:rsidR="00B9343C" w:rsidRPr="00CF690F">
        <w:rPr>
          <w:sz w:val="30"/>
          <w:szCs w:val="30"/>
          <w:shd w:val="clear" w:color="auto" w:fill="FFFFFF"/>
        </w:rPr>
        <w:t>костюм</w:t>
      </w:r>
      <w:r w:rsidR="000F2755" w:rsidRPr="00CF690F">
        <w:rPr>
          <w:sz w:val="30"/>
          <w:szCs w:val="30"/>
          <w:shd w:val="clear" w:color="auto" w:fill="FFFFFF"/>
        </w:rPr>
        <w:t>ах, отличительная черта</w:t>
      </w:r>
      <w:r w:rsidR="00B9343C" w:rsidRPr="00CF690F">
        <w:rPr>
          <w:sz w:val="30"/>
          <w:szCs w:val="30"/>
          <w:shd w:val="clear" w:color="auto" w:fill="FFFFFF"/>
        </w:rPr>
        <w:t>.</w:t>
      </w:r>
    </w:p>
    <w:p w14:paraId="0FDF7EDD" w14:textId="7FA62132" w:rsidR="004501DA" w:rsidRPr="00CF690F" w:rsidRDefault="00542872" w:rsidP="00CF690F">
      <w:pPr>
        <w:shd w:val="clear" w:color="auto" w:fill="FFFFFF"/>
        <w:ind w:firstLine="720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 w:rsidRPr="00CF690F">
        <w:rPr>
          <w:b/>
          <w:bCs/>
          <w:sz w:val="30"/>
          <w:szCs w:val="30"/>
          <w:shd w:val="clear" w:color="auto" w:fill="FFFFFF"/>
        </w:rPr>
        <w:t>«Лучший бивуак»</w:t>
      </w:r>
      <w:r w:rsidR="00864952" w:rsidRPr="00CF690F">
        <w:rPr>
          <w:rFonts w:ascii="Roboto" w:hAnsi="Roboto"/>
          <w:sz w:val="30"/>
          <w:szCs w:val="30"/>
          <w:shd w:val="clear" w:color="auto" w:fill="FFFFFF"/>
        </w:rPr>
        <w:t xml:space="preserve"> </w:t>
      </w:r>
      <w:r w:rsidR="00864952" w:rsidRPr="00CF690F">
        <w:rPr>
          <w:color w:val="2D405E"/>
          <w:sz w:val="30"/>
          <w:szCs w:val="30"/>
          <w:shd w:val="clear" w:color="auto" w:fill="FFFFFF"/>
        </w:rPr>
        <w:t xml:space="preserve">- </w:t>
      </w:r>
      <w:r w:rsidR="00864952" w:rsidRPr="00CF690F">
        <w:rPr>
          <w:color w:val="333333"/>
          <w:sz w:val="30"/>
          <w:szCs w:val="30"/>
          <w:shd w:val="clear" w:color="auto" w:fill="FFFFFF"/>
        </w:rPr>
        <w:t>на лучшее оформление место расположения семьи на отдыхе в условиях естественной природной среды.</w:t>
      </w:r>
    </w:p>
    <w:p w14:paraId="1F2E4483" w14:textId="7B8DD885" w:rsidR="00CF690F" w:rsidRPr="008C1A7C" w:rsidRDefault="00F83D0F" w:rsidP="008C1A7C">
      <w:pPr>
        <w:shd w:val="clear" w:color="auto" w:fill="FFFFFF"/>
        <w:jc w:val="both"/>
        <w:rPr>
          <w:i/>
          <w:iCs/>
          <w:sz w:val="30"/>
          <w:szCs w:val="30"/>
        </w:rPr>
      </w:pPr>
      <w:r w:rsidRPr="00CF690F">
        <w:rPr>
          <w:b/>
          <w:bCs/>
          <w:sz w:val="30"/>
          <w:szCs w:val="30"/>
        </w:rPr>
        <w:t xml:space="preserve"> </w:t>
      </w:r>
      <w:r w:rsidR="000F2755" w:rsidRPr="00CF690F">
        <w:rPr>
          <w:b/>
          <w:bCs/>
          <w:sz w:val="30"/>
          <w:szCs w:val="30"/>
        </w:rPr>
        <w:tab/>
      </w:r>
      <w:r w:rsidR="004501DA" w:rsidRPr="00CF690F">
        <w:rPr>
          <w:sz w:val="30"/>
          <w:szCs w:val="30"/>
        </w:rPr>
        <w:t>Каждой команде отводится территория для разбивки бивуака</w:t>
      </w:r>
      <w:r w:rsidR="000F2755" w:rsidRPr="00CF690F">
        <w:rPr>
          <w:sz w:val="30"/>
          <w:szCs w:val="30"/>
        </w:rPr>
        <w:t xml:space="preserve"> в городском сквере г. Дятлово</w:t>
      </w:r>
      <w:r w:rsidR="004501DA" w:rsidRPr="00CF690F">
        <w:rPr>
          <w:sz w:val="30"/>
          <w:szCs w:val="30"/>
        </w:rPr>
        <w:t xml:space="preserve">. Площадь от </w:t>
      </w:r>
      <w:r w:rsidR="00E43719" w:rsidRPr="00CF690F">
        <w:rPr>
          <w:sz w:val="30"/>
          <w:szCs w:val="30"/>
        </w:rPr>
        <w:t>5</w:t>
      </w:r>
      <w:r w:rsidR="004501DA" w:rsidRPr="00CF690F">
        <w:rPr>
          <w:sz w:val="30"/>
          <w:szCs w:val="30"/>
        </w:rPr>
        <w:t>м</w:t>
      </w:r>
      <w:r w:rsidR="000F2755" w:rsidRPr="00CF690F">
        <w:rPr>
          <w:sz w:val="30"/>
          <w:szCs w:val="30"/>
        </w:rPr>
        <w:t xml:space="preserve"> </w:t>
      </w:r>
      <w:r w:rsidR="00E43719" w:rsidRPr="00CF690F">
        <w:rPr>
          <w:sz w:val="30"/>
          <w:szCs w:val="30"/>
        </w:rPr>
        <w:t>х</w:t>
      </w:r>
      <w:r w:rsidR="000F2755" w:rsidRPr="00CF690F">
        <w:rPr>
          <w:sz w:val="30"/>
          <w:szCs w:val="30"/>
        </w:rPr>
        <w:t xml:space="preserve"> </w:t>
      </w:r>
      <w:r w:rsidR="004501DA" w:rsidRPr="00CF690F">
        <w:rPr>
          <w:sz w:val="30"/>
          <w:szCs w:val="30"/>
        </w:rPr>
        <w:t>2</w:t>
      </w:r>
      <w:r w:rsidR="000F2755" w:rsidRPr="00CF690F">
        <w:rPr>
          <w:sz w:val="30"/>
          <w:szCs w:val="30"/>
        </w:rPr>
        <w:t>м</w:t>
      </w:r>
      <w:r w:rsidR="004501DA" w:rsidRPr="00CF690F">
        <w:rPr>
          <w:sz w:val="30"/>
          <w:szCs w:val="30"/>
        </w:rPr>
        <w:t xml:space="preserve">. </w:t>
      </w:r>
      <w:r w:rsidR="004501DA" w:rsidRPr="00CF690F">
        <w:rPr>
          <w:i/>
          <w:iCs/>
          <w:sz w:val="30"/>
          <w:szCs w:val="30"/>
        </w:rPr>
        <w:t>(увеличение площади осуществляется под запрос команды).</w:t>
      </w:r>
      <w:r w:rsidR="00497EA9">
        <w:rPr>
          <w:i/>
          <w:iCs/>
          <w:sz w:val="30"/>
          <w:szCs w:val="30"/>
        </w:rPr>
        <w:t xml:space="preserve"> </w:t>
      </w:r>
      <w:r w:rsidR="004501DA" w:rsidRPr="00CF690F">
        <w:rPr>
          <w:sz w:val="30"/>
          <w:szCs w:val="30"/>
          <w:u w:val="single"/>
        </w:rPr>
        <w:t>Обязательно:</w:t>
      </w:r>
      <w:r w:rsidR="004501DA" w:rsidRPr="00CF690F">
        <w:rPr>
          <w:sz w:val="30"/>
          <w:szCs w:val="30"/>
        </w:rPr>
        <w:t xml:space="preserve"> наличие палатки и всех принадлежностей для проживания</w:t>
      </w:r>
      <w:r w:rsidR="00E43719" w:rsidRPr="00CF690F">
        <w:rPr>
          <w:sz w:val="30"/>
          <w:szCs w:val="30"/>
        </w:rPr>
        <w:t xml:space="preserve">, </w:t>
      </w:r>
      <w:r w:rsidR="004501DA" w:rsidRPr="00CF690F">
        <w:rPr>
          <w:sz w:val="30"/>
          <w:szCs w:val="30"/>
        </w:rPr>
        <w:t>бивуак для всей команды</w:t>
      </w:r>
      <w:r w:rsidR="00E43719" w:rsidRPr="00CF690F">
        <w:rPr>
          <w:sz w:val="30"/>
          <w:szCs w:val="30"/>
        </w:rPr>
        <w:t>-участницы</w:t>
      </w:r>
      <w:r w:rsidR="004501DA" w:rsidRPr="00CF690F">
        <w:rPr>
          <w:sz w:val="30"/>
          <w:szCs w:val="30"/>
        </w:rPr>
        <w:t>.</w:t>
      </w:r>
      <w:r w:rsidR="00D912EA">
        <w:rPr>
          <w:sz w:val="30"/>
          <w:szCs w:val="30"/>
          <w:lang w:val="be-BY"/>
        </w:rPr>
        <w:t xml:space="preserve"> А также на данной территории необходимо </w:t>
      </w:r>
      <w:r w:rsidR="00D912EA" w:rsidRPr="00CF690F">
        <w:rPr>
          <w:sz w:val="30"/>
          <w:szCs w:val="30"/>
        </w:rPr>
        <w:t>представить и раскрывать туристический бренд, особенности своего города, района, поселка.</w:t>
      </w:r>
      <w:r w:rsidR="008C1A7C">
        <w:rPr>
          <w:sz w:val="30"/>
          <w:szCs w:val="30"/>
        </w:rPr>
        <w:t xml:space="preserve"> </w:t>
      </w:r>
      <w:r w:rsidR="008C1A7C" w:rsidRPr="00CF690F">
        <w:rPr>
          <w:sz w:val="30"/>
          <w:szCs w:val="30"/>
        </w:rPr>
        <w:t>представить туристический потенциал своего региона, в любой наглядной форме.</w:t>
      </w:r>
      <w:r w:rsidR="008C1A7C">
        <w:rPr>
          <w:sz w:val="30"/>
          <w:szCs w:val="30"/>
        </w:rPr>
        <w:t xml:space="preserve"> </w:t>
      </w:r>
      <w:r w:rsidR="00D912EA" w:rsidRPr="00CF690F">
        <w:rPr>
          <w:sz w:val="30"/>
          <w:szCs w:val="30"/>
        </w:rPr>
        <w:t>Образ, достопримечательности, разнообразие традиций отражающий туристический потенциал и туристскую привлекательность, с акцентом на места, которые будут интересны и взрослым, и детям</w:t>
      </w:r>
      <w:r w:rsidR="00D912EA" w:rsidRPr="000F2755">
        <w:rPr>
          <w:sz w:val="28"/>
          <w:szCs w:val="28"/>
        </w:rPr>
        <w:t>.</w:t>
      </w:r>
    </w:p>
    <w:p w14:paraId="110E54BB" w14:textId="1CD02830" w:rsidR="00CF690F" w:rsidRPr="00CF690F" w:rsidRDefault="000F2755" w:rsidP="005914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sz w:val="30"/>
          <w:szCs w:val="30"/>
        </w:rPr>
      </w:pPr>
      <w:r w:rsidRPr="00CF690F">
        <w:rPr>
          <w:b/>
          <w:bCs/>
          <w:sz w:val="30"/>
          <w:szCs w:val="30"/>
        </w:rPr>
        <w:t>«</w:t>
      </w:r>
      <w:r w:rsidR="00B1300A">
        <w:rPr>
          <w:b/>
          <w:bCs/>
          <w:sz w:val="30"/>
          <w:szCs w:val="30"/>
        </w:rPr>
        <w:t>Блюдо</w:t>
      </w:r>
      <w:r w:rsidRPr="00CF690F">
        <w:rPr>
          <w:b/>
          <w:bCs/>
          <w:sz w:val="30"/>
          <w:szCs w:val="30"/>
        </w:rPr>
        <w:t xml:space="preserve"> из топора»</w:t>
      </w:r>
      <w:r w:rsidRPr="00CF690F">
        <w:rPr>
          <w:sz w:val="30"/>
          <w:szCs w:val="30"/>
        </w:rPr>
        <w:t xml:space="preserve"> - </w:t>
      </w:r>
      <w:r w:rsidRPr="00CF690F">
        <w:rPr>
          <w:rStyle w:val="c4"/>
          <w:sz w:val="30"/>
          <w:szCs w:val="30"/>
        </w:rPr>
        <w:t>на специально огороженной площадке команда должна приготовить </w:t>
      </w:r>
      <w:r w:rsidRPr="00CF690F">
        <w:rPr>
          <w:rStyle w:val="c8"/>
          <w:b/>
          <w:bCs/>
          <w:sz w:val="30"/>
          <w:szCs w:val="30"/>
        </w:rPr>
        <w:t>одно конкурсное горячее блюдо</w:t>
      </w:r>
      <w:r w:rsidR="00CF690F" w:rsidRPr="00CF690F">
        <w:rPr>
          <w:rStyle w:val="c8"/>
          <w:b/>
          <w:bCs/>
          <w:sz w:val="30"/>
          <w:szCs w:val="30"/>
        </w:rPr>
        <w:t xml:space="preserve"> </w:t>
      </w:r>
      <w:r w:rsidR="00CF690F" w:rsidRPr="00CF690F">
        <w:rPr>
          <w:rStyle w:val="c8"/>
          <w:sz w:val="30"/>
          <w:szCs w:val="30"/>
        </w:rPr>
        <w:t>(на деревянной колоде, которая предоставляется организаторами)</w:t>
      </w:r>
      <w:r w:rsidRPr="00CF690F">
        <w:rPr>
          <w:rStyle w:val="c4"/>
          <w:sz w:val="30"/>
          <w:szCs w:val="30"/>
        </w:rPr>
        <w:t>.</w:t>
      </w:r>
      <w:r w:rsidR="005914C7">
        <w:rPr>
          <w:rStyle w:val="c4"/>
          <w:sz w:val="30"/>
          <w:szCs w:val="30"/>
        </w:rPr>
        <w:t xml:space="preserve"> </w:t>
      </w:r>
      <w:r w:rsidR="00CF690F" w:rsidRPr="00CF690F">
        <w:rPr>
          <w:rStyle w:val="c4"/>
          <w:sz w:val="30"/>
          <w:szCs w:val="30"/>
        </w:rPr>
        <w:t>Для приготовления «</w:t>
      </w:r>
      <w:r w:rsidR="00B1300A">
        <w:rPr>
          <w:rStyle w:val="c4"/>
          <w:sz w:val="30"/>
          <w:szCs w:val="30"/>
        </w:rPr>
        <w:t>блюдо</w:t>
      </w:r>
      <w:r w:rsidR="00CF690F" w:rsidRPr="00CF690F">
        <w:rPr>
          <w:rStyle w:val="c4"/>
          <w:sz w:val="30"/>
          <w:szCs w:val="30"/>
        </w:rPr>
        <w:t>»: можно использовать любую крупу, овощи, фрукты, тушенку. Блюдо готовится на всю команду</w:t>
      </w:r>
      <w:r w:rsidR="005914C7">
        <w:rPr>
          <w:rStyle w:val="c4"/>
          <w:sz w:val="30"/>
          <w:szCs w:val="30"/>
        </w:rPr>
        <w:t xml:space="preserve"> на время. 15 минут.</w:t>
      </w:r>
      <w:r w:rsidR="00CF690F" w:rsidRPr="00CF690F">
        <w:rPr>
          <w:sz w:val="30"/>
          <w:szCs w:val="30"/>
        </w:rPr>
        <w:t xml:space="preserve"> </w:t>
      </w:r>
      <w:r w:rsidR="00CF690F" w:rsidRPr="00CF690F">
        <w:rPr>
          <w:rStyle w:val="c4"/>
          <w:sz w:val="30"/>
          <w:szCs w:val="30"/>
        </w:rPr>
        <w:t>Приготовление пищи должно осуществляться силами своих семей при соблюдении техники пожарной безопасности.</w:t>
      </w:r>
    </w:p>
    <w:p w14:paraId="235BDB1C" w14:textId="535B2C7D" w:rsidR="00CF690F" w:rsidRPr="00CF690F" w:rsidRDefault="00CF690F" w:rsidP="005914C7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sz w:val="30"/>
          <w:szCs w:val="30"/>
        </w:rPr>
      </w:pPr>
      <w:r w:rsidRPr="00CF690F">
        <w:rPr>
          <w:rStyle w:val="c8"/>
          <w:b/>
          <w:bCs/>
          <w:sz w:val="30"/>
          <w:szCs w:val="30"/>
        </w:rPr>
        <w:t>Запрещается</w:t>
      </w:r>
      <w:r w:rsidRPr="00CF690F">
        <w:rPr>
          <w:rStyle w:val="c4"/>
          <w:sz w:val="30"/>
          <w:szCs w:val="30"/>
        </w:rPr>
        <w:t> использовать не консервированное мясо и рыбу, сосиски, полуфабрикаты, домашние заготовки, вареные овощи, приносить заранее очищенные, нарезанные и приготовленные продукты и т. д.</w:t>
      </w:r>
    </w:p>
    <w:p w14:paraId="6578703E" w14:textId="0749075A" w:rsidR="00CF690F" w:rsidRPr="00CF690F" w:rsidRDefault="00CF690F" w:rsidP="00CF690F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rStyle w:val="c125"/>
          <w:sz w:val="30"/>
          <w:szCs w:val="30"/>
        </w:rPr>
      </w:pPr>
      <w:r w:rsidRPr="00CF690F">
        <w:rPr>
          <w:rStyle w:val="c28"/>
          <w:b/>
          <w:bCs/>
          <w:sz w:val="30"/>
          <w:szCs w:val="30"/>
        </w:rPr>
        <w:lastRenderedPageBreak/>
        <w:t>Примечание:</w:t>
      </w:r>
      <w:r w:rsidRPr="00CF690F">
        <w:rPr>
          <w:rStyle w:val="c125"/>
          <w:sz w:val="30"/>
          <w:szCs w:val="30"/>
        </w:rPr>
        <w:t> </w:t>
      </w:r>
      <w:hyperlink r:id="rId5" w:history="1">
        <w:r w:rsidR="00715F09">
          <w:rPr>
            <w:rStyle w:val="a6"/>
            <w:color w:val="auto"/>
            <w:sz w:val="30"/>
            <w:szCs w:val="30"/>
          </w:rPr>
          <w:t xml:space="preserve">питьевую </w:t>
        </w:r>
        <w:bookmarkStart w:id="0" w:name="_GoBack"/>
        <w:bookmarkEnd w:id="0"/>
        <w:r w:rsidRPr="00CF690F">
          <w:rPr>
            <w:rStyle w:val="a6"/>
            <w:color w:val="auto"/>
            <w:sz w:val="30"/>
            <w:szCs w:val="30"/>
          </w:rPr>
          <w:t>воду</w:t>
        </w:r>
      </w:hyperlink>
      <w:r w:rsidRPr="00CF690F">
        <w:rPr>
          <w:rStyle w:val="c125"/>
          <w:sz w:val="30"/>
          <w:szCs w:val="30"/>
        </w:rPr>
        <w:t>, набор продуктов и другие принадлежности, необходимые для приготовления обеда, команды приносят с собой.</w:t>
      </w:r>
    </w:p>
    <w:p w14:paraId="02D0E7DE" w14:textId="77777777" w:rsidR="00CF690F" w:rsidRPr="00F1797C" w:rsidRDefault="00CF690F" w:rsidP="00CF690F">
      <w:pPr>
        <w:pStyle w:val="c6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70C0"/>
          <w:sz w:val="30"/>
          <w:szCs w:val="30"/>
        </w:rPr>
      </w:pPr>
    </w:p>
    <w:p w14:paraId="5182EB72" w14:textId="564F7EF5" w:rsidR="00F1797C" w:rsidRPr="00BF47A5" w:rsidRDefault="00F1797C" w:rsidP="00BF47A5">
      <w:pPr>
        <w:pStyle w:val="a4"/>
        <w:numPr>
          <w:ilvl w:val="0"/>
          <w:numId w:val="2"/>
        </w:numPr>
        <w:tabs>
          <w:tab w:val="left" w:pos="7655"/>
        </w:tabs>
        <w:jc w:val="center"/>
        <w:rPr>
          <w:i/>
          <w:sz w:val="30"/>
          <w:szCs w:val="30"/>
          <w:shd w:val="clear" w:color="auto" w:fill="FFFFFF"/>
        </w:rPr>
      </w:pPr>
      <w:r w:rsidRPr="00F1797C">
        <w:rPr>
          <w:iCs/>
          <w:sz w:val="30"/>
          <w:szCs w:val="30"/>
          <w:shd w:val="clear" w:color="auto" w:fill="FFFFFF"/>
        </w:rPr>
        <w:t>ПОДВЕДЕНИЕ ИТОГОВ И НАГРАЖДЕНИЕ</w:t>
      </w:r>
    </w:p>
    <w:p w14:paraId="26E01C52" w14:textId="77777777" w:rsidR="009D7A97" w:rsidRPr="00AE6A20" w:rsidRDefault="009D7A97" w:rsidP="009D7A97">
      <w:pPr>
        <w:shd w:val="clear" w:color="auto" w:fill="FFFFFF"/>
        <w:ind w:firstLine="360"/>
        <w:jc w:val="both"/>
        <w:rPr>
          <w:rFonts w:ascii="yandex-sans" w:hAnsi="yandex-sans"/>
          <w:color w:val="000000"/>
          <w:sz w:val="30"/>
          <w:szCs w:val="30"/>
        </w:rPr>
      </w:pPr>
      <w:r w:rsidRPr="00AE6A20">
        <w:rPr>
          <w:rFonts w:ascii="yandex-sans" w:hAnsi="yandex-sans"/>
          <w:color w:val="000000"/>
          <w:sz w:val="30"/>
          <w:szCs w:val="30"/>
        </w:rPr>
        <w:t>Подведение итогов конкурса, определение победителей возлагается</w:t>
      </w:r>
    </w:p>
    <w:p w14:paraId="7EAB3912" w14:textId="77777777" w:rsidR="009D7A97" w:rsidRPr="00AE6A20" w:rsidRDefault="009D7A97" w:rsidP="009D7A97">
      <w:pPr>
        <w:shd w:val="clear" w:color="auto" w:fill="FFFFFF"/>
        <w:jc w:val="both"/>
        <w:rPr>
          <w:rFonts w:ascii="yandex-sans" w:hAnsi="yandex-sans"/>
          <w:color w:val="000000"/>
          <w:sz w:val="30"/>
          <w:szCs w:val="30"/>
        </w:rPr>
      </w:pPr>
      <w:r w:rsidRPr="00AE6A20">
        <w:rPr>
          <w:rFonts w:ascii="yandex-sans" w:hAnsi="yandex-sans"/>
          <w:color w:val="000000"/>
          <w:sz w:val="30"/>
          <w:szCs w:val="30"/>
        </w:rPr>
        <w:t>на конкурсную комиссию. Жюри определяет и награждает победителей</w:t>
      </w:r>
    </w:p>
    <w:p w14:paraId="770347F6" w14:textId="6BA3F043" w:rsidR="009D7A97" w:rsidRPr="00AE6A20" w:rsidRDefault="009D7A97" w:rsidP="00F1797C">
      <w:pPr>
        <w:shd w:val="clear" w:color="auto" w:fill="FFFFFF"/>
        <w:jc w:val="both"/>
        <w:rPr>
          <w:rFonts w:ascii="yandex-sans" w:hAnsi="yandex-sans"/>
          <w:color w:val="000000"/>
          <w:sz w:val="30"/>
          <w:szCs w:val="30"/>
        </w:rPr>
      </w:pPr>
      <w:r w:rsidRPr="00AE6A20">
        <w:rPr>
          <w:rFonts w:ascii="yandex-sans" w:hAnsi="yandex-sans"/>
          <w:color w:val="000000"/>
          <w:sz w:val="30"/>
          <w:szCs w:val="30"/>
        </w:rPr>
        <w:t>дипломами (I, II, III степени) и денежными премиями</w:t>
      </w:r>
      <w:r w:rsidR="00F1797C">
        <w:rPr>
          <w:rFonts w:ascii="yandex-sans" w:hAnsi="yandex-sans"/>
          <w:color w:val="000000"/>
          <w:sz w:val="30"/>
          <w:szCs w:val="30"/>
        </w:rPr>
        <w:t xml:space="preserve"> и </w:t>
      </w:r>
      <w:r w:rsidRPr="00AE6A20">
        <w:rPr>
          <w:rFonts w:ascii="yandex-sans" w:hAnsi="yandex-sans"/>
          <w:color w:val="000000"/>
          <w:sz w:val="30"/>
          <w:szCs w:val="30"/>
        </w:rPr>
        <w:t xml:space="preserve">ценными подарками. </w:t>
      </w:r>
      <w:r w:rsidR="00F1797C">
        <w:rPr>
          <w:rFonts w:ascii="yandex-sans" w:hAnsi="yandex-sans"/>
          <w:color w:val="000000"/>
          <w:sz w:val="30"/>
          <w:szCs w:val="30"/>
        </w:rPr>
        <w:t xml:space="preserve"> </w:t>
      </w:r>
    </w:p>
    <w:p w14:paraId="342BB859" w14:textId="0A5A4548" w:rsidR="000F2755" w:rsidRPr="00F0105C" w:rsidRDefault="00FC4DCC" w:rsidP="00FC4DCC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30"/>
          <w:szCs w:val="30"/>
        </w:rPr>
      </w:pPr>
      <w:r w:rsidRPr="00F0105C">
        <w:rPr>
          <w:b/>
          <w:bCs/>
          <w:sz w:val="30"/>
          <w:szCs w:val="30"/>
          <w:u w:val="single"/>
        </w:rPr>
        <w:t>ОБЯЗАТЕЛЬНОЕ условие наличие полной семьи!</w:t>
      </w:r>
    </w:p>
    <w:p w14:paraId="5A4D03E4" w14:textId="77777777" w:rsidR="000F2755" w:rsidRDefault="000F2755" w:rsidP="000F2755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30"/>
          <w:szCs w:val="30"/>
        </w:rPr>
      </w:pPr>
    </w:p>
    <w:p w14:paraId="3EF4AD33" w14:textId="77777777" w:rsidR="000F2755" w:rsidRDefault="000F2755" w:rsidP="000F2755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30"/>
          <w:szCs w:val="30"/>
        </w:rPr>
      </w:pPr>
    </w:p>
    <w:sectPr w:rsidR="000F2755" w:rsidSect="0037678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79AA"/>
    <w:multiLevelType w:val="multilevel"/>
    <w:tmpl w:val="A460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D21B5"/>
    <w:multiLevelType w:val="multilevel"/>
    <w:tmpl w:val="E96E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D397750"/>
    <w:multiLevelType w:val="multilevel"/>
    <w:tmpl w:val="0A2CB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C447405"/>
    <w:multiLevelType w:val="multilevel"/>
    <w:tmpl w:val="E96E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9E11BF1"/>
    <w:multiLevelType w:val="multilevel"/>
    <w:tmpl w:val="5ECC13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7739D"/>
    <w:multiLevelType w:val="hybridMultilevel"/>
    <w:tmpl w:val="5680BE38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33"/>
    <w:rsid w:val="0001613C"/>
    <w:rsid w:val="00082CD3"/>
    <w:rsid w:val="00087E53"/>
    <w:rsid w:val="000923F4"/>
    <w:rsid w:val="000E7DE8"/>
    <w:rsid w:val="000F2755"/>
    <w:rsid w:val="00160CB6"/>
    <w:rsid w:val="00181A80"/>
    <w:rsid w:val="00285717"/>
    <w:rsid w:val="00314780"/>
    <w:rsid w:val="0037678D"/>
    <w:rsid w:val="003F123A"/>
    <w:rsid w:val="004501DA"/>
    <w:rsid w:val="00497EA9"/>
    <w:rsid w:val="004C23D4"/>
    <w:rsid w:val="00542872"/>
    <w:rsid w:val="005904EC"/>
    <w:rsid w:val="005914C7"/>
    <w:rsid w:val="00592CB0"/>
    <w:rsid w:val="005C0854"/>
    <w:rsid w:val="005F5AD7"/>
    <w:rsid w:val="00634023"/>
    <w:rsid w:val="00666240"/>
    <w:rsid w:val="006C515C"/>
    <w:rsid w:val="006F405F"/>
    <w:rsid w:val="00701248"/>
    <w:rsid w:val="00715F09"/>
    <w:rsid w:val="007B47A5"/>
    <w:rsid w:val="007C4C33"/>
    <w:rsid w:val="00864952"/>
    <w:rsid w:val="008C1A7C"/>
    <w:rsid w:val="009840F0"/>
    <w:rsid w:val="009D7A97"/>
    <w:rsid w:val="00A8648D"/>
    <w:rsid w:val="00B1300A"/>
    <w:rsid w:val="00B9343C"/>
    <w:rsid w:val="00BF47A5"/>
    <w:rsid w:val="00C425EA"/>
    <w:rsid w:val="00C776BE"/>
    <w:rsid w:val="00C87C94"/>
    <w:rsid w:val="00CB5C89"/>
    <w:rsid w:val="00CF3797"/>
    <w:rsid w:val="00CF690F"/>
    <w:rsid w:val="00D912EA"/>
    <w:rsid w:val="00DC701A"/>
    <w:rsid w:val="00E43719"/>
    <w:rsid w:val="00E94485"/>
    <w:rsid w:val="00EE6944"/>
    <w:rsid w:val="00F0105C"/>
    <w:rsid w:val="00F1797C"/>
    <w:rsid w:val="00F83D0F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88FF"/>
  <w15:chartTrackingRefBased/>
  <w15:docId w15:val="{A2A8E621-F3EF-4841-BA37-B7DFE122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3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7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47A5"/>
    <w:pPr>
      <w:ind w:left="720"/>
      <w:contextualSpacing/>
    </w:pPr>
  </w:style>
  <w:style w:type="paragraph" w:styleId="a5">
    <w:name w:val="No Spacing"/>
    <w:uiPriority w:val="1"/>
    <w:qFormat/>
    <w:rsid w:val="007B47A5"/>
    <w:pPr>
      <w:spacing w:after="0" w:line="240" w:lineRule="auto"/>
    </w:pPr>
    <w:rPr>
      <w:kern w:val="0"/>
      <w:lang w:val="ru-RU"/>
      <w14:ligatures w14:val="none"/>
    </w:rPr>
  </w:style>
  <w:style w:type="paragraph" w:customStyle="1" w:styleId="c11">
    <w:name w:val="c11"/>
    <w:basedOn w:val="a"/>
    <w:rsid w:val="005904EC"/>
    <w:pPr>
      <w:spacing w:before="100" w:beforeAutospacing="1" w:after="100" w:afterAutospacing="1"/>
    </w:pPr>
  </w:style>
  <w:style w:type="character" w:customStyle="1" w:styleId="c8">
    <w:name w:val="c8"/>
    <w:basedOn w:val="a0"/>
    <w:rsid w:val="005904EC"/>
  </w:style>
  <w:style w:type="paragraph" w:customStyle="1" w:styleId="c0">
    <w:name w:val="c0"/>
    <w:basedOn w:val="a"/>
    <w:rsid w:val="005904EC"/>
    <w:pPr>
      <w:spacing w:before="100" w:beforeAutospacing="1" w:after="100" w:afterAutospacing="1"/>
    </w:pPr>
  </w:style>
  <w:style w:type="character" w:customStyle="1" w:styleId="c1">
    <w:name w:val="c1"/>
    <w:basedOn w:val="a0"/>
    <w:rsid w:val="005904EC"/>
  </w:style>
  <w:style w:type="character" w:customStyle="1" w:styleId="c5">
    <w:name w:val="c5"/>
    <w:basedOn w:val="a0"/>
    <w:rsid w:val="005904EC"/>
  </w:style>
  <w:style w:type="paragraph" w:customStyle="1" w:styleId="c58">
    <w:name w:val="c58"/>
    <w:basedOn w:val="a"/>
    <w:rsid w:val="00F83D0F"/>
    <w:pPr>
      <w:spacing w:before="100" w:beforeAutospacing="1" w:after="100" w:afterAutospacing="1"/>
    </w:pPr>
  </w:style>
  <w:style w:type="paragraph" w:customStyle="1" w:styleId="c25">
    <w:name w:val="c25"/>
    <w:basedOn w:val="a"/>
    <w:rsid w:val="00F83D0F"/>
    <w:pPr>
      <w:spacing w:before="100" w:beforeAutospacing="1" w:after="100" w:afterAutospacing="1"/>
    </w:pPr>
  </w:style>
  <w:style w:type="character" w:customStyle="1" w:styleId="c100">
    <w:name w:val="c100"/>
    <w:basedOn w:val="a0"/>
    <w:rsid w:val="00F83D0F"/>
  </w:style>
  <w:style w:type="character" w:customStyle="1" w:styleId="c49">
    <w:name w:val="c49"/>
    <w:basedOn w:val="a0"/>
    <w:rsid w:val="00F83D0F"/>
  </w:style>
  <w:style w:type="paragraph" w:customStyle="1" w:styleId="c6">
    <w:name w:val="c6"/>
    <w:basedOn w:val="a"/>
    <w:rsid w:val="00F83D0F"/>
    <w:pPr>
      <w:spacing w:before="100" w:beforeAutospacing="1" w:after="100" w:afterAutospacing="1"/>
    </w:pPr>
  </w:style>
  <w:style w:type="character" w:customStyle="1" w:styleId="c4">
    <w:name w:val="c4"/>
    <w:basedOn w:val="a0"/>
    <w:rsid w:val="00F83D0F"/>
  </w:style>
  <w:style w:type="character" w:customStyle="1" w:styleId="c28">
    <w:name w:val="c28"/>
    <w:basedOn w:val="a0"/>
    <w:rsid w:val="00F83D0F"/>
  </w:style>
  <w:style w:type="character" w:styleId="a6">
    <w:name w:val="Hyperlink"/>
    <w:basedOn w:val="a0"/>
    <w:uiPriority w:val="99"/>
    <w:semiHidden/>
    <w:unhideWhenUsed/>
    <w:rsid w:val="00F83D0F"/>
    <w:rPr>
      <w:color w:val="0000FF"/>
      <w:u w:val="single"/>
    </w:rPr>
  </w:style>
  <w:style w:type="character" w:customStyle="1" w:styleId="c125">
    <w:name w:val="c125"/>
    <w:basedOn w:val="a0"/>
    <w:rsid w:val="00F83D0F"/>
  </w:style>
  <w:style w:type="character" w:customStyle="1" w:styleId="20">
    <w:name w:val="Заголовок 2 Знак"/>
    <w:basedOn w:val="a0"/>
    <w:link w:val="2"/>
    <w:uiPriority w:val="9"/>
    <w:semiHidden/>
    <w:rsid w:val="000923F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bidi="en-US"/>
      <w14:ligatures w14:val="none"/>
    </w:rPr>
  </w:style>
  <w:style w:type="table" w:styleId="a7">
    <w:name w:val="Table Grid"/>
    <w:basedOn w:val="a1"/>
    <w:uiPriority w:val="39"/>
    <w:rsid w:val="00092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pandia.ru/text/category/voda_pitmzevaya/&amp;sa=D&amp;source=editors&amp;ust=1653919329717639&amp;usg=AOvVaw0G7UPheTGlofV7jNVAOA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РМЦ</dc:creator>
  <cp:keywords/>
  <dc:description/>
  <cp:lastModifiedBy>цк</cp:lastModifiedBy>
  <cp:revision>19</cp:revision>
  <cp:lastPrinted>2025-05-13T12:23:00Z</cp:lastPrinted>
  <dcterms:created xsi:type="dcterms:W3CDTF">2024-03-29T05:33:00Z</dcterms:created>
  <dcterms:modified xsi:type="dcterms:W3CDTF">2026-05-04T07:46:00Z</dcterms:modified>
</cp:coreProperties>
</file>